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1C53AC83"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r w:rsidR="00E978CC">
        <w:rPr>
          <w:b/>
          <w:color w:val="0000FF"/>
          <w:sz w:val="26"/>
          <w:szCs w:val="26"/>
        </w:rPr>
        <w:t>АПЭ-ДО/23-3744</w:t>
      </w:r>
      <w:bookmarkEnd w:id="1"/>
    </w:p>
    <w:p w14:paraId="62C3A8E8" w14:textId="77777777" w:rsidR="002A085A" w:rsidRDefault="002A085A" w:rsidP="00197978">
      <w:pPr>
        <w:autoSpaceDE w:val="0"/>
        <w:autoSpaceDN w:val="0"/>
        <w:adjustRightInd w:val="0"/>
        <w:jc w:val="center"/>
        <w:rPr>
          <w:b/>
          <w:color w:val="0000FF"/>
          <w:sz w:val="28"/>
          <w:szCs w:val="28"/>
        </w:rPr>
      </w:pPr>
    </w:p>
    <w:p w14:paraId="2689918D" w14:textId="41E1FEA5" w:rsidR="003A2661" w:rsidRPr="003A2661" w:rsidRDefault="00F2637B" w:rsidP="00F2637B">
      <w:pPr>
        <w:autoSpaceDE w:val="0"/>
        <w:autoSpaceDN w:val="0"/>
        <w:adjustRightInd w:val="0"/>
        <w:jc w:val="center"/>
        <w:rPr>
          <w:color w:val="0000FF"/>
          <w:sz w:val="28"/>
          <w:szCs w:val="28"/>
        </w:rPr>
      </w:pPr>
      <w:bookmarkStart w:id="2" w:name="_Hlk14792609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r w:rsidR="00A8074F" w:rsidRPr="00A8074F">
        <w:rPr>
          <w:bCs/>
          <w:color w:val="0000FF"/>
          <w:sz w:val="28"/>
          <w:szCs w:val="28"/>
        </w:rPr>
        <w:t xml:space="preserve">Домодедовский р-он, территория </w:t>
      </w:r>
      <w:r w:rsidR="00A8074F">
        <w:rPr>
          <w:bCs/>
          <w:color w:val="0000FF"/>
          <w:sz w:val="28"/>
          <w:szCs w:val="28"/>
        </w:rPr>
        <w:br/>
      </w:r>
      <w:r w:rsidR="00A8074F" w:rsidRPr="00A8074F">
        <w:rPr>
          <w:bCs/>
          <w:color w:val="0000FF"/>
          <w:sz w:val="28"/>
          <w:szCs w:val="28"/>
        </w:rPr>
        <w:t>Лесное, стр.10, пом. 2</w:t>
      </w:r>
      <w:bookmarkEnd w:id="2"/>
      <w:r w:rsidR="00A8074F" w:rsidRPr="00A8074F">
        <w:rPr>
          <w:bCs/>
          <w:color w:val="0000FF"/>
          <w:sz w:val="28"/>
          <w:szCs w:val="28"/>
        </w:rPr>
        <w:t xml:space="preserve"> </w:t>
      </w:r>
      <w:r w:rsidR="004B289D">
        <w:rPr>
          <w:color w:val="0000FF"/>
          <w:sz w:val="28"/>
          <w:szCs w:val="28"/>
        </w:rPr>
        <w:t>(в электронной форме)</w:t>
      </w:r>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3" w:name="_Hlk80049706"/>
            <w:r>
              <w:rPr>
                <w:bCs/>
                <w:sz w:val="26"/>
                <w:szCs w:val="26"/>
              </w:rPr>
              <w:t>easuz.mosreg.ru/torgi</w:t>
            </w:r>
            <w:bookmarkEnd w:id="3"/>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5E73B28A" w:rsidR="005E21CC" w:rsidRPr="00A8074F" w:rsidRDefault="00906DF1" w:rsidP="00CE4143">
            <w:pPr>
              <w:autoSpaceDE w:val="0"/>
              <w:rPr>
                <w:b/>
                <w:bCs/>
                <w:sz w:val="28"/>
                <w:szCs w:val="28"/>
              </w:rPr>
            </w:pPr>
            <w:r w:rsidRPr="00906DF1">
              <w:rPr>
                <w:b/>
                <w:bCs/>
                <w:color w:val="0000FF"/>
                <w:sz w:val="28"/>
                <w:szCs w:val="28"/>
              </w:rPr>
              <w:t>00100120103484</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0399E423" w:rsidR="005E21CC" w:rsidRPr="00A8074F" w:rsidRDefault="00A8074F" w:rsidP="00B22F67">
            <w:pPr>
              <w:autoSpaceDE w:val="0"/>
              <w:rPr>
                <w:b/>
                <w:bCs/>
                <w:sz w:val="28"/>
                <w:szCs w:val="28"/>
              </w:rPr>
            </w:pPr>
            <w:r w:rsidRPr="00A8074F">
              <w:rPr>
                <w:b/>
                <w:bCs/>
                <w:color w:val="0000FF"/>
                <w:sz w:val="28"/>
                <w:szCs w:val="28"/>
              </w:rPr>
              <w:t>12</w:t>
            </w:r>
            <w:r w:rsidR="005E21CC" w:rsidRPr="00A8074F">
              <w:rPr>
                <w:b/>
                <w:bCs/>
                <w:color w:val="0000FF"/>
                <w:sz w:val="28"/>
                <w:szCs w:val="28"/>
              </w:rPr>
              <w:t>.</w:t>
            </w:r>
            <w:r w:rsidRPr="00A8074F">
              <w:rPr>
                <w:b/>
                <w:bCs/>
                <w:color w:val="0000FF"/>
                <w:sz w:val="28"/>
                <w:szCs w:val="28"/>
              </w:rPr>
              <w:t>10</w:t>
            </w:r>
            <w:r w:rsidR="005E21CC" w:rsidRPr="00A8074F">
              <w:rPr>
                <w:b/>
                <w:bCs/>
                <w:color w:val="0000FF"/>
                <w:sz w:val="28"/>
                <w:szCs w:val="28"/>
              </w:rPr>
              <w:t>.</w:t>
            </w:r>
            <w:r w:rsidRPr="00A8074F">
              <w:rPr>
                <w:b/>
                <w:bCs/>
                <w:color w:val="0000FF"/>
                <w:sz w:val="28"/>
                <w:szCs w:val="28"/>
              </w:rPr>
              <w:t>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5BBF73B6" w:rsidR="005E21CC" w:rsidRPr="00A8074F" w:rsidRDefault="00A8074F" w:rsidP="00CE4143">
            <w:pPr>
              <w:autoSpaceDE w:val="0"/>
              <w:rPr>
                <w:b/>
                <w:bCs/>
                <w:sz w:val="28"/>
                <w:szCs w:val="28"/>
              </w:rPr>
            </w:pPr>
            <w:r w:rsidRPr="00A8074F">
              <w:rPr>
                <w:b/>
                <w:bCs/>
                <w:color w:val="0000FF"/>
                <w:sz w:val="28"/>
                <w:szCs w:val="28"/>
              </w:rPr>
              <w:t>17.11</w:t>
            </w:r>
            <w:r w:rsidR="00B22F67" w:rsidRPr="00A8074F">
              <w:rPr>
                <w:b/>
                <w:bCs/>
                <w:color w:val="0000FF"/>
                <w:sz w:val="28"/>
                <w:szCs w:val="28"/>
              </w:rPr>
              <w:t>.</w:t>
            </w:r>
            <w:r w:rsidRPr="00A8074F">
              <w:rPr>
                <w:b/>
                <w:bCs/>
                <w:color w:val="0000FF"/>
                <w:sz w:val="28"/>
                <w:szCs w:val="28"/>
              </w:rPr>
              <w:t>2023</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5DED9AF8" w:rsidR="005E21CC" w:rsidRPr="00A8074F" w:rsidRDefault="00A8074F" w:rsidP="00CE4143">
            <w:pPr>
              <w:autoSpaceDE w:val="0"/>
              <w:rPr>
                <w:b/>
                <w:bCs/>
                <w:sz w:val="28"/>
                <w:szCs w:val="28"/>
              </w:rPr>
            </w:pPr>
            <w:r w:rsidRPr="00A8074F">
              <w:rPr>
                <w:b/>
                <w:bCs/>
                <w:color w:val="0000FF"/>
                <w:sz w:val="28"/>
                <w:szCs w:val="28"/>
              </w:rPr>
              <w:t>21</w:t>
            </w:r>
            <w:r w:rsidR="00B22F67" w:rsidRPr="00A8074F">
              <w:rPr>
                <w:b/>
                <w:bCs/>
                <w:color w:val="0000FF"/>
                <w:sz w:val="28"/>
                <w:szCs w:val="28"/>
              </w:rPr>
              <w:t>.</w:t>
            </w:r>
            <w:r w:rsidRPr="00A8074F">
              <w:rPr>
                <w:b/>
                <w:bCs/>
                <w:color w:val="0000FF"/>
                <w:sz w:val="28"/>
                <w:szCs w:val="28"/>
              </w:rPr>
              <w:t>11</w:t>
            </w:r>
            <w:r w:rsidR="00B22F67" w:rsidRPr="00A8074F">
              <w:rPr>
                <w:b/>
                <w:bCs/>
                <w:color w:val="0000FF"/>
                <w:sz w:val="28"/>
                <w:szCs w:val="28"/>
              </w:rPr>
              <w:t>.</w:t>
            </w:r>
            <w:r w:rsidRPr="00A8074F">
              <w:rPr>
                <w:b/>
                <w:bCs/>
                <w:color w:val="0000FF"/>
                <w:sz w:val="28"/>
                <w:szCs w:val="28"/>
              </w:rPr>
              <w:t>2023</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4" w:name="_Toc423624451"/>
      <w:bookmarkStart w:id="5"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4"/>
      <w:bookmarkEnd w:id="5"/>
    </w:p>
    <w:p w14:paraId="04D77DCF" w14:textId="7752DB57" w:rsidR="00152A5D" w:rsidRPr="00DC4E34" w:rsidRDefault="004B289D" w:rsidP="00721C06">
      <w:pPr>
        <w:autoSpaceDE w:val="0"/>
        <w:autoSpaceDN w:val="0"/>
        <w:adjustRightInd w:val="0"/>
        <w:jc w:val="both"/>
        <w:rPr>
          <w:iCs/>
          <w:sz w:val="22"/>
          <w:szCs w:val="22"/>
        </w:rPr>
      </w:pPr>
      <w:bookmarkStart w:id="6"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7" w:name="_Hlk145072475"/>
      <w:bookmarkStart w:id="8"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7"/>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8"/>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9" w:name="_Hlk146186236"/>
      <w:r w:rsidRPr="00DC4E34">
        <w:rPr>
          <w:iCs/>
          <w:color w:val="0000FF"/>
          <w:sz w:val="22"/>
          <w:szCs w:val="22"/>
        </w:rPr>
        <w:t>р</w:t>
      </w:r>
      <w:r w:rsidR="00152A5D" w:rsidRPr="00DC4E34">
        <w:rPr>
          <w:color w:val="0000FF"/>
          <w:sz w:val="22"/>
          <w:szCs w:val="22"/>
        </w:rPr>
        <w:t>ешением о проведении торгов</w:t>
      </w:r>
      <w:bookmarkEnd w:id="9"/>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0" w:name="__RefHeading__48_1698952488"/>
      <w:bookmarkStart w:id="11" w:name="_Toc412713810"/>
      <w:bookmarkStart w:id="12" w:name="_%2525D0%25259F%2525D1%252580%2525D0%252"/>
      <w:bookmarkStart w:id="13" w:name="__RefHeading__33_520497706"/>
      <w:bookmarkEnd w:id="6"/>
      <w:bookmarkEnd w:id="10"/>
    </w:p>
    <w:p w14:paraId="3F1B1749" w14:textId="4A012519" w:rsidR="00BA3340" w:rsidRPr="00DC4E34" w:rsidRDefault="00102000" w:rsidP="00C72D0C">
      <w:pPr>
        <w:tabs>
          <w:tab w:val="left" w:pos="851"/>
        </w:tabs>
        <w:autoSpaceDE w:val="0"/>
        <w:ind w:firstLine="426"/>
        <w:jc w:val="both"/>
        <w:rPr>
          <w:b/>
          <w:sz w:val="22"/>
          <w:szCs w:val="22"/>
        </w:rPr>
      </w:pPr>
      <w:bookmarkStart w:id="14" w:name="_Toc423624455"/>
      <w:bookmarkStart w:id="15" w:name="OLE_LINK9"/>
      <w:bookmarkStart w:id="16" w:name="OLE_LINK7"/>
      <w:bookmarkStart w:id="17"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18" w:name="_Toc412713815"/>
      <w:bookmarkStart w:id="19" w:name="_Toc423624456"/>
      <w:bookmarkEnd w:id="11"/>
      <w:bookmarkEnd w:id="14"/>
      <w:bookmarkEnd w:id="15"/>
      <w:bookmarkEnd w:id="16"/>
      <w:bookmarkEnd w:id="17"/>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0" w:name="_Hlk145072592"/>
      <w:bookmarkStart w:id="21" w:name="_Hlk145073582"/>
      <w:r w:rsidRPr="00DC4E34">
        <w:rPr>
          <w:sz w:val="22"/>
          <w:szCs w:val="22"/>
        </w:rPr>
        <w:t>Телефон:</w:t>
      </w:r>
      <w:r w:rsidR="00043E9A" w:rsidRPr="00DC4E34">
        <w:rPr>
          <w:sz w:val="22"/>
          <w:szCs w:val="22"/>
        </w:rPr>
        <w:t xml:space="preserve"> 8 (498) 602-05-53</w:t>
      </w:r>
      <w:bookmarkEnd w:id="20"/>
    </w:p>
    <w:bookmarkEnd w:id="21"/>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8A42187" w14:textId="580EC78F" w:rsidR="00AC1B8F"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2" w:name="_Hlk145072655"/>
    </w:p>
    <w:p w14:paraId="4A0A94BC" w14:textId="15B9D5C6" w:rsidR="00957FE5" w:rsidRDefault="00957FE5" w:rsidP="00AC1B8F">
      <w:pPr>
        <w:autoSpaceDE w:val="0"/>
        <w:autoSpaceDN w:val="0"/>
        <w:adjustRightInd w:val="0"/>
        <w:jc w:val="both"/>
        <w:rPr>
          <w:b/>
          <w:sz w:val="22"/>
          <w:szCs w:val="22"/>
        </w:rPr>
      </w:pPr>
    </w:p>
    <w:p w14:paraId="154ABE63" w14:textId="439FC84F" w:rsidR="00957FE5" w:rsidRDefault="00957FE5" w:rsidP="00AC1B8F">
      <w:pPr>
        <w:autoSpaceDE w:val="0"/>
        <w:autoSpaceDN w:val="0"/>
        <w:adjustRightInd w:val="0"/>
        <w:jc w:val="both"/>
        <w:rPr>
          <w:b/>
          <w:sz w:val="22"/>
          <w:szCs w:val="22"/>
        </w:rPr>
      </w:pPr>
    </w:p>
    <w:p w14:paraId="63D44461" w14:textId="290C7FC1" w:rsidR="00957FE5" w:rsidRDefault="00957FE5" w:rsidP="00AC1B8F">
      <w:pPr>
        <w:autoSpaceDE w:val="0"/>
        <w:autoSpaceDN w:val="0"/>
        <w:adjustRightInd w:val="0"/>
        <w:jc w:val="both"/>
        <w:rPr>
          <w:b/>
          <w:sz w:val="22"/>
          <w:szCs w:val="22"/>
        </w:rPr>
      </w:pPr>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3" w:name="_Hlk145073598"/>
      <w:r w:rsidRPr="00DC4E34">
        <w:rPr>
          <w:b/>
          <w:noProof/>
          <w:sz w:val="22"/>
          <w:szCs w:val="22"/>
        </w:rPr>
        <w:t>Сокращенное наименование: ГКУ «РЦТ»</w:t>
      </w:r>
    </w:p>
    <w:bookmarkEnd w:id="22"/>
    <w:bookmarkEnd w:id="23"/>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4" w:name="_Hlk145072608"/>
      <w:r w:rsidRPr="00DC4E34">
        <w:rPr>
          <w:sz w:val="22"/>
          <w:szCs w:val="22"/>
        </w:rPr>
        <w:t>Телефон: 8 (498) 602-05-57</w:t>
      </w:r>
    </w:p>
    <w:bookmarkEnd w:id="24"/>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5" w:name="_Hlk145072686"/>
      <w:r w:rsidRPr="00DC4E34">
        <w:rPr>
          <w:b/>
          <w:noProof/>
          <w:sz w:val="22"/>
          <w:szCs w:val="22"/>
        </w:rPr>
        <w:t>Сокращенное наименование: ООО «РТС-Тендер»</w:t>
      </w:r>
    </w:p>
    <w:bookmarkEnd w:id="25"/>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7FC9E091" w:rsidR="005C2C64" w:rsidRPr="00DC4E34" w:rsidRDefault="002A085A">
      <w:pPr>
        <w:jc w:val="both"/>
      </w:pPr>
      <w:r w:rsidRPr="00DC4E34">
        <w:rPr>
          <w:b/>
          <w:color w:val="000000"/>
          <w:sz w:val="22"/>
          <w:szCs w:val="22"/>
        </w:rPr>
        <w:t xml:space="preserve">Наименование Объекта (лота) аукциона: </w:t>
      </w:r>
      <w:r w:rsidR="00CA066C" w:rsidRPr="00CA066C">
        <w:rPr>
          <w:color w:val="0000FF"/>
          <w:sz w:val="22"/>
          <w:szCs w:val="22"/>
        </w:rPr>
        <w:t>Нежилое помещение (баня)</w:t>
      </w:r>
    </w:p>
    <w:p w14:paraId="5BB3CE46" w14:textId="7468C4D6" w:rsidR="005C2C64" w:rsidRPr="00DC4E34" w:rsidRDefault="002A085A">
      <w:pPr>
        <w:jc w:val="both"/>
      </w:pPr>
      <w:r w:rsidRPr="00DC4E34">
        <w:rPr>
          <w:b/>
          <w:color w:val="000000"/>
          <w:sz w:val="22"/>
          <w:szCs w:val="22"/>
        </w:rPr>
        <w:t xml:space="preserve">Назначение: </w:t>
      </w:r>
      <w:r w:rsidR="00CA066C" w:rsidRPr="00CA066C">
        <w:rPr>
          <w:color w:val="0000FF"/>
          <w:sz w:val="22"/>
          <w:szCs w:val="22"/>
        </w:rPr>
        <w:t>Нежилое</w:t>
      </w:r>
    </w:p>
    <w:p w14:paraId="1BFD2AB9" w14:textId="3BDAE664" w:rsidR="005C2C64" w:rsidRPr="00DC4E34" w:rsidRDefault="002A085A">
      <w:pPr>
        <w:jc w:val="both"/>
      </w:pPr>
      <w:r w:rsidRPr="00DC4E34">
        <w:rPr>
          <w:b/>
          <w:color w:val="000000"/>
          <w:sz w:val="22"/>
          <w:szCs w:val="22"/>
        </w:rPr>
        <w:t xml:space="preserve">Место расположения (адрес) Объекта (лота) аукциона: </w:t>
      </w:r>
      <w:r w:rsidR="00CA066C" w:rsidRPr="00CA066C">
        <w:rPr>
          <w:color w:val="0000FF"/>
          <w:sz w:val="22"/>
          <w:szCs w:val="22"/>
        </w:rPr>
        <w:t>Домодедовский р-он, территория Лесное, стр.10, пом. 2</w:t>
      </w:r>
    </w:p>
    <w:p w14:paraId="0311A782" w14:textId="28B23DFB" w:rsidR="00921AD1" w:rsidRPr="00DC4E34" w:rsidRDefault="002A085A">
      <w:pPr>
        <w:jc w:val="both"/>
        <w:rPr>
          <w:b/>
          <w:color w:val="000000"/>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50:28:0000000:35493</w:t>
      </w:r>
    </w:p>
    <w:p w14:paraId="3429F8C5" w14:textId="237A563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w:t>
      </w:r>
      <w:r w:rsidR="00CA066C">
        <w:rPr>
          <w:color w:val="0000FF"/>
          <w:sz w:val="22"/>
          <w:szCs w:val="22"/>
        </w:rPr>
        <w:t>»</w:t>
      </w:r>
      <w:r w:rsidR="00CA066C" w:rsidRPr="00CA066C">
        <w:rPr>
          <w:color w:val="0000FF"/>
          <w:sz w:val="22"/>
          <w:szCs w:val="22"/>
        </w:rPr>
        <w:t xml:space="preserve"> Московской области</w:t>
      </w:r>
      <w:r w:rsidRPr="00DC4E34">
        <w:rPr>
          <w:color w:val="0000FF"/>
          <w:sz w:val="22"/>
          <w:szCs w:val="22"/>
        </w:rPr>
        <w:t xml:space="preserve"> (выписка из Единого государственного реестра недвижимости) (прилагается)</w:t>
      </w:r>
    </w:p>
    <w:p w14:paraId="49395F0E" w14:textId="29D21174" w:rsidR="005C2C64" w:rsidRPr="00DC4E34" w:rsidRDefault="002A085A">
      <w:pPr>
        <w:jc w:val="both"/>
      </w:pPr>
      <w:r w:rsidRPr="00DC4E34">
        <w:rPr>
          <w:b/>
          <w:color w:val="000000"/>
          <w:sz w:val="22"/>
          <w:szCs w:val="22"/>
        </w:rPr>
        <w:t xml:space="preserve">Площадь, кв.м: </w:t>
      </w:r>
      <w:r w:rsidR="00CA066C" w:rsidRPr="00CA066C">
        <w:rPr>
          <w:color w:val="0000FF"/>
          <w:sz w:val="22"/>
          <w:szCs w:val="22"/>
        </w:rPr>
        <w:t>78</w:t>
      </w:r>
      <w:r w:rsidR="00CA066C">
        <w:rPr>
          <w:color w:val="0000FF"/>
          <w:sz w:val="22"/>
          <w:szCs w:val="22"/>
        </w:rPr>
        <w:t>,</w:t>
      </w:r>
      <w:r w:rsidR="00CA066C" w:rsidRPr="00CA066C">
        <w:rPr>
          <w:color w:val="0000FF"/>
          <w:sz w:val="22"/>
          <w:szCs w:val="22"/>
        </w:rPr>
        <w:t>1</w:t>
      </w:r>
    </w:p>
    <w:p w14:paraId="39006C7C" w14:textId="09A2105A" w:rsidR="005C2C64" w:rsidRPr="00DC4E34" w:rsidRDefault="002A085A">
      <w:pPr>
        <w:jc w:val="both"/>
      </w:pPr>
      <w:r w:rsidRPr="00DC4E34">
        <w:rPr>
          <w:b/>
          <w:color w:val="000000"/>
          <w:sz w:val="22"/>
          <w:szCs w:val="22"/>
        </w:rPr>
        <w:t xml:space="preserve">Этажность (этаж): </w:t>
      </w:r>
      <w:r w:rsidR="00CA066C" w:rsidRPr="00CA066C">
        <w:rPr>
          <w:color w:val="0000FF"/>
          <w:sz w:val="22"/>
          <w:szCs w:val="22"/>
        </w:rPr>
        <w:t>№ 01</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335BA510" w:rsidR="005C2C64" w:rsidRPr="00DC4E34" w:rsidRDefault="002A085A">
      <w:pPr>
        <w:jc w:val="both"/>
      </w:pPr>
      <w:r w:rsidRPr="00DC4E34">
        <w:rPr>
          <w:b/>
          <w:color w:val="000000"/>
          <w:sz w:val="22"/>
          <w:szCs w:val="22"/>
        </w:rPr>
        <w:t xml:space="preserve">Начальная (минимальная) цена договора (цена лота): </w:t>
      </w:r>
      <w:r w:rsidR="00CA066C" w:rsidRPr="00CA066C">
        <w:rPr>
          <w:b/>
          <w:bCs/>
          <w:color w:val="0000FF"/>
          <w:sz w:val="22"/>
          <w:szCs w:val="22"/>
        </w:rPr>
        <w:t>33 029,99</w:t>
      </w:r>
      <w:r w:rsidRPr="00DC4E34">
        <w:rPr>
          <w:b/>
          <w:color w:val="0000FF"/>
          <w:sz w:val="22"/>
          <w:szCs w:val="22"/>
        </w:rPr>
        <w:t xml:space="preserve"> руб. </w:t>
      </w:r>
      <w:r w:rsidRPr="00CA066C">
        <w:rPr>
          <w:b/>
          <w:color w:val="0000FF"/>
          <w:sz w:val="22"/>
          <w:szCs w:val="22"/>
        </w:rPr>
        <w:t>(</w:t>
      </w:r>
      <w:r w:rsidR="00CA066C" w:rsidRPr="00CA066C">
        <w:rPr>
          <w:b/>
          <w:color w:val="0000FF"/>
          <w:sz w:val="22"/>
          <w:szCs w:val="22"/>
        </w:rPr>
        <w:t>Тридцать три тысячи двадцать девять</w:t>
      </w:r>
      <w:r w:rsidR="00921AD1" w:rsidRPr="00DC4E34">
        <w:rPr>
          <w:b/>
          <w:color w:val="0000FF"/>
          <w:sz w:val="22"/>
          <w:szCs w:val="22"/>
        </w:rPr>
        <w:t xml:space="preserve"> руб. </w:t>
      </w:r>
      <w:r w:rsidR="00CA066C">
        <w:rPr>
          <w:b/>
          <w:color w:val="0000FF"/>
          <w:sz w:val="22"/>
          <w:szCs w:val="22"/>
        </w:rPr>
        <w:t>99</w:t>
      </w:r>
      <w:r w:rsidRPr="00DC4E34">
        <w:rPr>
          <w:b/>
          <w:color w:val="0000FF"/>
          <w:sz w:val="22"/>
          <w:szCs w:val="22"/>
        </w:rPr>
        <w:t xml:space="preserve"> коп.) в </w:t>
      </w:r>
      <w:r w:rsidR="00CA066C">
        <w:rPr>
          <w:b/>
          <w:color w:val="0000FF"/>
          <w:sz w:val="22"/>
          <w:szCs w:val="22"/>
        </w:rPr>
        <w:t>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289C68CE" w14:textId="4399782C" w:rsidR="005C2C64" w:rsidRPr="00DC4E34" w:rsidRDefault="002A085A">
      <w:pPr>
        <w:jc w:val="both"/>
      </w:pPr>
      <w:r w:rsidRPr="00DC4E34">
        <w:rPr>
          <w:b/>
          <w:color w:val="000000"/>
          <w:sz w:val="22"/>
          <w:szCs w:val="22"/>
        </w:rPr>
        <w:t xml:space="preserve">«Шаг аукциона»: </w:t>
      </w:r>
      <w:r w:rsidR="00CA066C" w:rsidRPr="00CA066C">
        <w:rPr>
          <w:b/>
          <w:bCs/>
          <w:color w:val="0000FF"/>
          <w:sz w:val="22"/>
          <w:szCs w:val="22"/>
        </w:rPr>
        <w:t>1 651,50</w:t>
      </w:r>
      <w:r w:rsidRPr="00CA066C">
        <w:rPr>
          <w:b/>
          <w:bCs/>
          <w:color w:val="0000FF"/>
          <w:sz w:val="22"/>
          <w:szCs w:val="22"/>
        </w:rPr>
        <w:t xml:space="preserve"> руб. (</w:t>
      </w:r>
      <w:r w:rsidR="00CA066C" w:rsidRPr="00CA066C">
        <w:rPr>
          <w:b/>
          <w:bCs/>
          <w:color w:val="0000FF"/>
          <w:sz w:val="22"/>
          <w:szCs w:val="22"/>
        </w:rPr>
        <w:t>Одна тысяча шестьсот пятьдесят один</w:t>
      </w:r>
      <w:r w:rsidR="00921AD1" w:rsidRPr="00DC4E34">
        <w:rPr>
          <w:b/>
          <w:color w:val="0000FF"/>
          <w:sz w:val="22"/>
          <w:szCs w:val="22"/>
        </w:rPr>
        <w:t xml:space="preserve"> руб. </w:t>
      </w:r>
      <w:r w:rsidR="00CA066C">
        <w:rPr>
          <w:b/>
          <w:color w:val="0000FF"/>
          <w:sz w:val="22"/>
          <w:szCs w:val="22"/>
        </w:rPr>
        <w:t>50</w:t>
      </w:r>
      <w:r w:rsidRPr="00DC4E34">
        <w:rPr>
          <w:b/>
          <w:color w:val="0000FF"/>
          <w:sz w:val="22"/>
          <w:szCs w:val="22"/>
        </w:rPr>
        <w:t xml:space="preserve"> коп.)</w:t>
      </w:r>
    </w:p>
    <w:p w14:paraId="136D616F" w14:textId="554A472C" w:rsidR="005C2C64" w:rsidRPr="00DC4E34" w:rsidRDefault="002A085A">
      <w:pPr>
        <w:jc w:val="both"/>
      </w:pPr>
      <w:r w:rsidRPr="00DC4E34">
        <w:rPr>
          <w:b/>
          <w:color w:val="000000"/>
          <w:sz w:val="22"/>
          <w:szCs w:val="22"/>
        </w:rPr>
        <w:t>Размер задатка:</w:t>
      </w:r>
      <w:r w:rsidR="00CA066C">
        <w:rPr>
          <w:b/>
          <w:color w:val="000000"/>
          <w:sz w:val="22"/>
          <w:szCs w:val="22"/>
        </w:rPr>
        <w:t xml:space="preserve"> </w:t>
      </w:r>
      <w:r w:rsidR="00CA066C" w:rsidRPr="00232E53">
        <w:rPr>
          <w:b/>
          <w:bCs/>
          <w:color w:val="0000FF"/>
          <w:sz w:val="22"/>
          <w:szCs w:val="22"/>
        </w:rPr>
        <w:t>6 606,00</w:t>
      </w:r>
      <w:r w:rsidRPr="00DC4E34">
        <w:rPr>
          <w:b/>
          <w:color w:val="0000FF"/>
          <w:sz w:val="22"/>
          <w:szCs w:val="22"/>
        </w:rPr>
        <w:t xml:space="preserve"> руб. (</w:t>
      </w:r>
      <w:r w:rsidR="00232E53" w:rsidRPr="00232E53">
        <w:rPr>
          <w:b/>
          <w:bCs/>
          <w:color w:val="0000FF"/>
          <w:sz w:val="22"/>
          <w:szCs w:val="22"/>
        </w:rPr>
        <w:t>Шесть тысяч шестьсот шесть</w:t>
      </w:r>
      <w:r w:rsidR="00232E53">
        <w:rPr>
          <w:color w:val="0000FF"/>
          <w:sz w:val="22"/>
          <w:szCs w:val="22"/>
        </w:rPr>
        <w:t xml:space="preserve"> </w:t>
      </w:r>
      <w:r w:rsidR="00921AD1" w:rsidRPr="00DC4E34">
        <w:rPr>
          <w:b/>
          <w:color w:val="0000FF"/>
          <w:sz w:val="22"/>
          <w:szCs w:val="22"/>
        </w:rPr>
        <w:t xml:space="preserve">руб. </w:t>
      </w:r>
      <w:r w:rsidR="00232E53">
        <w:rPr>
          <w:b/>
          <w:color w:val="0000FF"/>
          <w:sz w:val="22"/>
          <w:szCs w:val="22"/>
        </w:rPr>
        <w:t>00</w:t>
      </w:r>
      <w:r w:rsidRPr="00DC4E34">
        <w:rPr>
          <w:b/>
          <w:color w:val="0000FF"/>
          <w:sz w:val="22"/>
          <w:szCs w:val="22"/>
        </w:rPr>
        <w:t xml:space="preserve"> коп.)</w:t>
      </w:r>
      <w:r w:rsidR="00921AD1" w:rsidRPr="00DC4E34">
        <w:rPr>
          <w:color w:val="0000FF"/>
          <w:sz w:val="22"/>
          <w:szCs w:val="22"/>
        </w:rPr>
        <w:t xml:space="preserve">, НДС </w:t>
      </w:r>
      <w:r w:rsidRPr="00DC4E34">
        <w:rPr>
          <w:color w:val="0000FF"/>
          <w:sz w:val="22"/>
          <w:szCs w:val="22"/>
        </w:rPr>
        <w:t>не облагается</w:t>
      </w:r>
    </w:p>
    <w:p w14:paraId="663F9472" w14:textId="7BA5FEE3"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DC4E34">
        <w:rPr>
          <w:b/>
          <w:color w:val="0000FF"/>
          <w:sz w:val="22"/>
          <w:szCs w:val="22"/>
        </w:rPr>
        <w:t xml:space="preserve">c </w:t>
      </w:r>
      <w:r w:rsidR="00232E53">
        <w:rPr>
          <w:b/>
          <w:color w:val="0000FF"/>
          <w:sz w:val="22"/>
          <w:szCs w:val="22"/>
        </w:rPr>
        <w:t>12</w:t>
      </w:r>
      <w:r w:rsidR="00921AD1" w:rsidRPr="00DC4E34">
        <w:rPr>
          <w:b/>
          <w:color w:val="0000FF"/>
          <w:sz w:val="22"/>
          <w:szCs w:val="22"/>
        </w:rPr>
        <w:t>.</w:t>
      </w:r>
      <w:r w:rsidR="00232E53">
        <w:rPr>
          <w:b/>
          <w:color w:val="0000FF"/>
          <w:sz w:val="22"/>
          <w:szCs w:val="22"/>
        </w:rPr>
        <w:t>10</w:t>
      </w:r>
      <w:r w:rsidR="00921AD1" w:rsidRPr="00DC4E34">
        <w:rPr>
          <w:b/>
          <w:color w:val="0000FF"/>
          <w:sz w:val="22"/>
          <w:szCs w:val="22"/>
        </w:rPr>
        <w:t>.20</w:t>
      </w:r>
      <w:r w:rsidR="00232E53">
        <w:rPr>
          <w:b/>
          <w:color w:val="0000FF"/>
          <w:sz w:val="22"/>
          <w:szCs w:val="22"/>
        </w:rPr>
        <w:t>23</w:t>
      </w:r>
      <w:r w:rsidRPr="00DC4E34">
        <w:rPr>
          <w:b/>
          <w:color w:val="0000FF"/>
          <w:sz w:val="22"/>
          <w:szCs w:val="22"/>
        </w:rPr>
        <w:t xml:space="preserve"> по </w:t>
      </w:r>
      <w:r w:rsidR="00232E53">
        <w:rPr>
          <w:b/>
          <w:color w:val="0000FF"/>
          <w:sz w:val="22"/>
          <w:szCs w:val="22"/>
        </w:rPr>
        <w:t>17</w:t>
      </w:r>
      <w:r w:rsidR="00921AD1" w:rsidRPr="00DC4E34">
        <w:rPr>
          <w:b/>
          <w:color w:val="0000FF"/>
          <w:sz w:val="22"/>
          <w:szCs w:val="22"/>
        </w:rPr>
        <w:t>.</w:t>
      </w:r>
      <w:r w:rsidR="00232E53">
        <w:rPr>
          <w:b/>
          <w:color w:val="0000FF"/>
          <w:sz w:val="22"/>
          <w:szCs w:val="22"/>
        </w:rPr>
        <w:t>11</w:t>
      </w:r>
      <w:r w:rsidR="00921AD1" w:rsidRPr="00DC4E34">
        <w:rPr>
          <w:b/>
          <w:color w:val="0000FF"/>
          <w:sz w:val="22"/>
          <w:szCs w:val="22"/>
        </w:rPr>
        <w:t>.20</w:t>
      </w:r>
      <w:r w:rsidR="00232E53">
        <w:rPr>
          <w:b/>
          <w:color w:val="0000FF"/>
          <w:sz w:val="22"/>
          <w:szCs w:val="22"/>
        </w:rPr>
        <w:t>23</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6"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lastRenderedPageBreak/>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6"/>
    <w:p w14:paraId="0F20426E" w14:textId="4D455330" w:rsidR="005C2C64" w:rsidRPr="00DC4E34" w:rsidRDefault="002A085A">
      <w:pPr>
        <w:jc w:val="both"/>
      </w:pPr>
      <w:r w:rsidRPr="00DC4E34">
        <w:rPr>
          <w:b/>
          <w:color w:val="000000"/>
          <w:sz w:val="22"/>
          <w:szCs w:val="22"/>
        </w:rPr>
        <w:t xml:space="preserve">Целевое назначение: </w:t>
      </w:r>
      <w:r w:rsidR="00232E53">
        <w:rPr>
          <w:color w:val="0000FF"/>
          <w:sz w:val="22"/>
          <w:szCs w:val="22"/>
        </w:rPr>
        <w:t>баня</w:t>
      </w:r>
      <w:r w:rsidRPr="00DC4E34">
        <w:rPr>
          <w:color w:val="0000FF"/>
          <w:sz w:val="22"/>
          <w:szCs w:val="22"/>
        </w:rPr>
        <w:t>.</w:t>
      </w:r>
    </w:p>
    <w:p w14:paraId="527CFA43" w14:textId="1CAFA209" w:rsidR="00866DBE" w:rsidRDefault="002A085A">
      <w:pPr>
        <w:jc w:val="both"/>
        <w:rPr>
          <w:noProof/>
          <w:lang w:eastAsia="ru-RU"/>
        </w:rPr>
      </w:pPr>
      <w:r w:rsidRPr="00DC4E34">
        <w:rPr>
          <w:b/>
          <w:color w:val="000000"/>
          <w:sz w:val="22"/>
          <w:szCs w:val="22"/>
        </w:rPr>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162D155C"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735F7C">
        <w:rPr>
          <w:b/>
          <w:color w:val="0000FF"/>
          <w:sz w:val="22"/>
          <w:szCs w:val="22"/>
        </w:rPr>
        <w:t>12</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5F1FC7C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735F7C">
        <w:rPr>
          <w:b/>
          <w:color w:val="0000FF"/>
          <w:sz w:val="22"/>
          <w:szCs w:val="22"/>
        </w:rPr>
        <w:t>17</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18:00</w:t>
      </w:r>
      <w:r w:rsidR="00D81A5B" w:rsidRPr="00DC4E34">
        <w:rPr>
          <w:b/>
          <w:color w:val="0000FF"/>
          <w:sz w:val="22"/>
          <w:szCs w:val="22"/>
        </w:rPr>
        <w:t>.</w:t>
      </w:r>
    </w:p>
    <w:p w14:paraId="0299FED8" w14:textId="00C39E65"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735F7C">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68D25E63" w14:textId="2BD5C2CB"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735F7C">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48A1C253"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735F7C">
        <w:rPr>
          <w:b/>
          <w:color w:val="0000FF"/>
          <w:sz w:val="22"/>
          <w:szCs w:val="22"/>
        </w:rPr>
        <w:t>12</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800759" w:rsidRPr="00DC4E34">
        <w:rPr>
          <w:b/>
          <w:color w:val="0000FF"/>
          <w:sz w:val="22"/>
          <w:szCs w:val="22"/>
        </w:rPr>
        <w:t xml:space="preserve"> по </w:t>
      </w:r>
      <w:r w:rsidR="00735F7C">
        <w:rPr>
          <w:b/>
          <w:color w:val="0000FF"/>
          <w:sz w:val="22"/>
          <w:szCs w:val="22"/>
        </w:rPr>
        <w:t>10</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692A0095" w:rsidR="00F673E9" w:rsidRPr="00DC4E34" w:rsidRDefault="00F673E9" w:rsidP="00F673E9">
      <w:pPr>
        <w:suppressAutoHyphens w:val="0"/>
        <w:autoSpaceDE w:val="0"/>
        <w:autoSpaceDN w:val="0"/>
        <w:adjustRightInd w:val="0"/>
        <w:jc w:val="both"/>
        <w:rPr>
          <w:b/>
          <w:color w:val="0000FF"/>
          <w:sz w:val="22"/>
          <w:szCs w:val="22"/>
        </w:rPr>
      </w:pPr>
      <w:bookmarkStart w:id="27"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735F7C">
        <w:rPr>
          <w:b/>
          <w:color w:val="0000FF"/>
          <w:sz w:val="22"/>
          <w:szCs w:val="22"/>
        </w:rPr>
        <w:t>12.10</w:t>
      </w:r>
      <w:r w:rsidR="00043E9A" w:rsidRPr="00DC4E34">
        <w:rPr>
          <w:b/>
          <w:color w:val="0000FF"/>
          <w:sz w:val="22"/>
          <w:szCs w:val="22"/>
        </w:rPr>
        <w:t>.20</w:t>
      </w:r>
      <w:r w:rsidR="00735F7C">
        <w:rPr>
          <w:b/>
          <w:color w:val="0000FF"/>
          <w:sz w:val="22"/>
          <w:szCs w:val="22"/>
        </w:rPr>
        <w:t>23</w:t>
      </w:r>
      <w:r w:rsidR="00043E9A" w:rsidRPr="00DC4E34">
        <w:rPr>
          <w:b/>
          <w:color w:val="0000FF"/>
          <w:sz w:val="22"/>
          <w:szCs w:val="22"/>
        </w:rPr>
        <w:t xml:space="preserve"> по </w:t>
      </w:r>
      <w:r w:rsidR="00735F7C">
        <w:rPr>
          <w:b/>
          <w:color w:val="0000FF"/>
          <w:sz w:val="22"/>
          <w:szCs w:val="22"/>
        </w:rPr>
        <w:t>1</w:t>
      </w:r>
      <w:r w:rsidR="00A742D2">
        <w:rPr>
          <w:b/>
          <w:color w:val="0000FF"/>
          <w:sz w:val="22"/>
          <w:szCs w:val="22"/>
        </w:rPr>
        <w:t>3</w:t>
      </w:r>
      <w:r w:rsidR="00735F7C">
        <w:rPr>
          <w:b/>
          <w:color w:val="0000FF"/>
          <w:sz w:val="22"/>
          <w:szCs w:val="22"/>
        </w:rPr>
        <w:t>.11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27"/>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28"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29" w:name="_Toc423624457"/>
      <w:bookmarkEnd w:id="18"/>
      <w:bookmarkEnd w:id="19"/>
      <w:bookmarkEnd w:id="28"/>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0" w:name="_Toc470009549"/>
      <w:r w:rsidRPr="00DC4E34">
        <w:rPr>
          <w:rFonts w:ascii="Times New Roman" w:hAnsi="Times New Roman" w:cs="Times New Roman"/>
          <w:i w:val="0"/>
          <w:sz w:val="26"/>
          <w:szCs w:val="26"/>
        </w:rPr>
        <w:t>4.</w:t>
      </w:r>
      <w:bookmarkEnd w:id="29"/>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0"/>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lastRenderedPageBreak/>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1" w:name="_Toc423624462"/>
      <w:bookmarkStart w:id="32"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1"/>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2"/>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3" w:name="__RefHeading__49_520497706"/>
      <w:bookmarkStart w:id="34" w:name="__RefHeading__64_1698952488"/>
      <w:bookmarkStart w:id="35" w:name="__RefHeading__51_520497706"/>
      <w:bookmarkStart w:id="36" w:name="__RefHeading__66_1698952488"/>
      <w:bookmarkStart w:id="37" w:name="_Toc412713818"/>
      <w:bookmarkStart w:id="38" w:name="_Toc423624464"/>
      <w:bookmarkEnd w:id="33"/>
      <w:bookmarkEnd w:id="34"/>
      <w:bookmarkEnd w:id="35"/>
      <w:bookmarkEnd w:id="36"/>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9" w:name="_Toc470009552"/>
      <w:bookmarkEnd w:id="37"/>
      <w:bookmarkEnd w:id="38"/>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39"/>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0" w:name="_Toc470009553"/>
      <w:r w:rsidRPr="00DC4E34">
        <w:rPr>
          <w:rFonts w:ascii="Times New Roman" w:hAnsi="Times New Roman" w:cs="Times New Roman"/>
          <w:i w:val="0"/>
          <w:sz w:val="26"/>
          <w:szCs w:val="26"/>
        </w:rPr>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0"/>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lastRenderedPageBreak/>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1" w:name="__RefHeading__55_520497706"/>
      <w:bookmarkStart w:id="42" w:name="__RefHeading__70_1698952488"/>
      <w:bookmarkStart w:id="43" w:name="_Toc470009554"/>
      <w:bookmarkStart w:id="44" w:name="sub_101213"/>
      <w:bookmarkEnd w:id="41"/>
      <w:bookmarkEnd w:id="42"/>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3"/>
    </w:p>
    <w:p w14:paraId="4D59E6D1" w14:textId="23C1A381" w:rsidR="00BA3A47" w:rsidRPr="00DC4E34" w:rsidRDefault="00004144" w:rsidP="00990A59">
      <w:pPr>
        <w:tabs>
          <w:tab w:val="left" w:pos="993"/>
        </w:tabs>
        <w:ind w:firstLine="426"/>
        <w:jc w:val="both"/>
        <w:rPr>
          <w:sz w:val="22"/>
          <w:szCs w:val="22"/>
        </w:rPr>
      </w:pPr>
      <w:bookmarkStart w:id="45" w:name="__RefHeading__59_520497706"/>
      <w:bookmarkStart w:id="46" w:name="__RefHeading__74_1698952488"/>
      <w:bookmarkStart w:id="47" w:name="_Toc412713822"/>
      <w:bookmarkStart w:id="48" w:name="_Toc423624468"/>
      <w:bookmarkEnd w:id="44"/>
      <w:bookmarkEnd w:id="45"/>
      <w:bookmarkEnd w:id="46"/>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lastRenderedPageBreak/>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49"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47"/>
      <w:bookmarkEnd w:id="48"/>
      <w:bookmarkEnd w:id="49"/>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lastRenderedPageBreak/>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аявки 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0" w:name="__RefHeading__61_520497706"/>
      <w:bookmarkStart w:id="51" w:name="__RefHeading__76_1698952488"/>
      <w:bookmarkStart w:id="52" w:name="_Toc412713823"/>
      <w:bookmarkStart w:id="53" w:name="_Toc423624469"/>
      <w:bookmarkEnd w:id="50"/>
      <w:bookmarkEnd w:id="51"/>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4"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2"/>
      <w:r w:rsidR="00A612CE" w:rsidRPr="00DC4E34">
        <w:rPr>
          <w:rFonts w:ascii="Times New Roman" w:hAnsi="Times New Roman" w:cs="Times New Roman"/>
          <w:i w:val="0"/>
          <w:sz w:val="26"/>
          <w:szCs w:val="26"/>
        </w:rPr>
        <w:t>я</w:t>
      </w:r>
      <w:bookmarkStart w:id="55" w:name="__RefHeading__63_520497706"/>
      <w:bookmarkStart w:id="56" w:name="__RefHeading__78_1698952488"/>
      <w:bookmarkStart w:id="57" w:name="_Toc412713824"/>
      <w:bookmarkStart w:id="58" w:name="_Toc423624470"/>
      <w:bookmarkEnd w:id="53"/>
      <w:bookmarkEnd w:id="54"/>
      <w:bookmarkEnd w:id="55"/>
      <w:bookmarkEnd w:id="56"/>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9"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0" w:name="_Toc412713825"/>
      <w:bookmarkEnd w:id="57"/>
      <w:bookmarkEnd w:id="58"/>
      <w:r w:rsidR="00887781" w:rsidRPr="00DC4E34">
        <w:rPr>
          <w:rFonts w:ascii="Times New Roman" w:hAnsi="Times New Roman" w:cs="Times New Roman"/>
          <w:i w:val="0"/>
          <w:sz w:val="26"/>
          <w:szCs w:val="26"/>
        </w:rPr>
        <w:t xml:space="preserve"> </w:t>
      </w:r>
      <w:bookmarkEnd w:id="59"/>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lastRenderedPageBreak/>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1" w:name="_Toc412713826"/>
      <w:bookmarkStart w:id="62" w:name="_Toc423624472"/>
      <w:bookmarkStart w:id="63" w:name="_Toc454955813"/>
      <w:bookmarkStart w:id="64"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1"/>
      <w:bookmarkEnd w:id="62"/>
      <w:bookmarkEnd w:id="63"/>
      <w:bookmarkEnd w:id="64"/>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w:t>
      </w:r>
      <w:r w:rsidR="001D7271" w:rsidRPr="001D7271">
        <w:rPr>
          <w:sz w:val="22"/>
          <w:szCs w:val="22"/>
        </w:rPr>
        <w:lastRenderedPageBreak/>
        <w:t xml:space="preserve">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5" w:name="_Ref412656262"/>
    </w:p>
    <w:bookmarkEnd w:id="65"/>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6" w:name="_Toc423624471"/>
      <w:bookmarkStart w:id="67" w:name="_Toc470009559"/>
      <w:bookmarkStart w:id="68" w:name="_Toc412713829"/>
      <w:bookmarkStart w:id="69" w:name="_Toc423624475"/>
      <w:bookmarkEnd w:id="60"/>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66"/>
      <w:bookmarkEnd w:id="67"/>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0"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1"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2" w:name="_Ref412656181"/>
      <w:bookmarkEnd w:id="71"/>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0"/>
      <w:bookmarkEnd w:id="72"/>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3"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3"/>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4"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5" w:name="_Ref412656216"/>
      <w:bookmarkEnd w:id="74"/>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5"/>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76" w:name="__RefHeading__67_520497706"/>
      <w:bookmarkStart w:id="77" w:name="__RefHeading__82_1698952488"/>
      <w:bookmarkStart w:id="78" w:name="__RefHeading__69_520497706"/>
      <w:bookmarkStart w:id="79" w:name="__RefHeading__84_1698952488"/>
      <w:bookmarkEnd w:id="76"/>
      <w:bookmarkEnd w:id="77"/>
      <w:bookmarkEnd w:id="78"/>
      <w:bookmarkEnd w:id="79"/>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0" w:name="__RefHeading__75_520497706"/>
      <w:bookmarkStart w:id="81" w:name="__RefHeading__90_1698952488"/>
      <w:bookmarkStart w:id="82" w:name="_Toc412713831"/>
      <w:bookmarkEnd w:id="12"/>
      <w:bookmarkEnd w:id="68"/>
      <w:bookmarkEnd w:id="69"/>
      <w:bookmarkEnd w:id="80"/>
      <w:bookmarkEnd w:id="81"/>
    </w:p>
    <w:p w14:paraId="41632BAB" w14:textId="148F0974" w:rsidR="009174FB" w:rsidRDefault="009174FB" w:rsidP="009A4FA8">
      <w:pPr>
        <w:rPr>
          <w:b/>
        </w:rPr>
      </w:pPr>
      <w:bookmarkStart w:id="83"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4" w:name="OLE_LINK6"/>
      <w:bookmarkStart w:id="85" w:name="OLE_LINK5"/>
    </w:p>
    <w:bookmarkEnd w:id="84"/>
    <w:bookmarkEnd w:id="85"/>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86"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86"/>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3"/>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2"/>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3"/>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99B6" w14:textId="77777777" w:rsidR="0050667C" w:rsidRDefault="0050667C">
      <w:r>
        <w:separator/>
      </w:r>
    </w:p>
  </w:endnote>
  <w:endnote w:type="continuationSeparator" w:id="0">
    <w:p w14:paraId="14F38133" w14:textId="77777777" w:rsidR="0050667C" w:rsidRDefault="005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FF467D">
      <w:rPr>
        <w:noProof/>
      </w:rPr>
      <w:t>13</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454A2" w14:textId="77777777" w:rsidR="0050667C" w:rsidRDefault="0050667C">
      <w:r>
        <w:separator/>
      </w:r>
    </w:p>
  </w:footnote>
  <w:footnote w:type="continuationSeparator" w:id="0">
    <w:p w14:paraId="1782667E" w14:textId="77777777" w:rsidR="0050667C" w:rsidRDefault="0050667C">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67C"/>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6403"/>
    <w:rsid w:val="00E37D91"/>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C13"/>
    <w:rsid w:val="00FE6C57"/>
    <w:rsid w:val="00FE7FE2"/>
    <w:rsid w:val="00FF06BD"/>
    <w:rsid w:val="00FF106C"/>
    <w:rsid w:val="00FF10CB"/>
    <w:rsid w:val="00FF3B37"/>
    <w:rsid w:val="00FF3DA5"/>
    <w:rsid w:val="00FF42D6"/>
    <w:rsid w:val="00FF467D"/>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3.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4.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5.xml><?xml version="1.0" encoding="utf-8"?>
<ds:datastoreItem xmlns:ds="http://schemas.openxmlformats.org/officeDocument/2006/customXml" ds:itemID="{882FF8E8-48EE-497C-BABF-CE5A6328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7999</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53493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2023-10-11T11:09:00Z</cp:lastPrinted>
  <dcterms:created xsi:type="dcterms:W3CDTF">2023-10-11T11:58:00Z</dcterms:created>
  <dcterms:modified xsi:type="dcterms:W3CDTF">2023-10-11T11:58:00Z</dcterms:modified>
</cp:coreProperties>
</file>